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E30F" w14:textId="77777777" w:rsidR="001137E9" w:rsidRDefault="001137E9" w:rsidP="001137E9">
      <w:pPr>
        <w:spacing w:after="160" w:line="259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3 к Положению</w:t>
      </w:r>
    </w:p>
    <w:p w14:paraId="70B9868B" w14:textId="77777777" w:rsidR="001137E9" w:rsidRPr="001269FC" w:rsidRDefault="001137E9" w:rsidP="001137E9">
      <w:pPr>
        <w:ind w:firstLine="851"/>
        <w:jc w:val="center"/>
        <w:rPr>
          <w:rFonts w:ascii="Times New Roman" w:hAnsi="Times New Roman"/>
          <w:b/>
          <w:szCs w:val="24"/>
        </w:rPr>
      </w:pPr>
      <w:r w:rsidRPr="001269FC">
        <w:rPr>
          <w:rFonts w:ascii="Times New Roman" w:hAnsi="Times New Roman"/>
          <w:b/>
          <w:szCs w:val="24"/>
        </w:rPr>
        <w:t>ИНФОРМАЦИОННАЯ  КАРТА</w:t>
      </w:r>
    </w:p>
    <w:p w14:paraId="186B895F" w14:textId="77777777" w:rsidR="001137E9" w:rsidRPr="001269FC" w:rsidRDefault="001137E9" w:rsidP="001137E9">
      <w:pPr>
        <w:jc w:val="center"/>
        <w:rPr>
          <w:rFonts w:ascii="Times New Roman" w:hAnsi="Times New Roman"/>
          <w:b/>
          <w:szCs w:val="24"/>
        </w:rPr>
      </w:pPr>
      <w:r w:rsidRPr="001269FC">
        <w:rPr>
          <w:rFonts w:ascii="Times New Roman" w:hAnsi="Times New Roman"/>
          <w:b/>
          <w:szCs w:val="24"/>
        </w:rPr>
        <w:t xml:space="preserve">участника </w:t>
      </w:r>
      <w:r w:rsidRPr="00244B83">
        <w:rPr>
          <w:rFonts w:ascii="Times New Roman" w:hAnsi="Times New Roman"/>
          <w:b/>
          <w:szCs w:val="24"/>
        </w:rPr>
        <w:t>С</w:t>
      </w:r>
      <w:r>
        <w:rPr>
          <w:rFonts w:ascii="Times New Roman" w:hAnsi="Times New Roman"/>
          <w:b/>
          <w:szCs w:val="24"/>
        </w:rPr>
        <w:t xml:space="preserve">едьмого </w:t>
      </w:r>
      <w:r w:rsidRPr="00244B83"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zCs w:val="24"/>
        </w:rPr>
        <w:t xml:space="preserve">сероссийского Открытого </w:t>
      </w:r>
      <w:r w:rsidRPr="001269FC">
        <w:rPr>
          <w:rFonts w:ascii="Times New Roman" w:hAnsi="Times New Roman"/>
          <w:b/>
          <w:szCs w:val="24"/>
        </w:rPr>
        <w:t>конкурса  программ и методических  материалов организаций отдыха детей и их оздоровления</w:t>
      </w:r>
    </w:p>
    <w:p w14:paraId="7081B330" w14:textId="77777777" w:rsidR="001137E9" w:rsidRDefault="001137E9" w:rsidP="001137E9">
      <w:pPr>
        <w:widowControl w:val="0"/>
        <w:jc w:val="center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5721"/>
        <w:gridCol w:w="3093"/>
      </w:tblGrid>
      <w:tr w:rsidR="001137E9" w:rsidRPr="001269FC" w14:paraId="3DA37F2D" w14:textId="77777777" w:rsidTr="00662D54">
        <w:tc>
          <w:tcPr>
            <w:tcW w:w="534" w:type="dxa"/>
          </w:tcPr>
          <w:p w14:paraId="3AC422B0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</w:t>
            </w:r>
          </w:p>
        </w:tc>
        <w:tc>
          <w:tcPr>
            <w:tcW w:w="5846" w:type="dxa"/>
          </w:tcPr>
          <w:p w14:paraId="1173834C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 xml:space="preserve"> Наименование субъекта </w:t>
            </w:r>
            <w:r>
              <w:rPr>
                <w:rFonts w:ascii="Times New Roman" w:hAnsi="Times New Roman"/>
              </w:rPr>
              <w:t xml:space="preserve">( региона) </w:t>
            </w:r>
            <w:r w:rsidRPr="001269FC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3191" w:type="dxa"/>
          </w:tcPr>
          <w:p w14:paraId="1780A76B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5CBC04B2" w14:textId="77777777" w:rsidTr="00662D54">
        <w:tc>
          <w:tcPr>
            <w:tcW w:w="534" w:type="dxa"/>
          </w:tcPr>
          <w:p w14:paraId="4452A9E1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2</w:t>
            </w:r>
          </w:p>
        </w:tc>
        <w:tc>
          <w:tcPr>
            <w:tcW w:w="5846" w:type="dxa"/>
          </w:tcPr>
          <w:p w14:paraId="324BEFFC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Полное название программы</w:t>
            </w:r>
          </w:p>
        </w:tc>
        <w:tc>
          <w:tcPr>
            <w:tcW w:w="3191" w:type="dxa"/>
          </w:tcPr>
          <w:p w14:paraId="264268D2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09584F43" w14:textId="77777777" w:rsidTr="00662D54">
        <w:tc>
          <w:tcPr>
            <w:tcW w:w="534" w:type="dxa"/>
          </w:tcPr>
          <w:p w14:paraId="340D1AA6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3</w:t>
            </w:r>
          </w:p>
        </w:tc>
        <w:tc>
          <w:tcPr>
            <w:tcW w:w="5846" w:type="dxa"/>
          </w:tcPr>
          <w:p w14:paraId="75C4210D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191" w:type="dxa"/>
          </w:tcPr>
          <w:p w14:paraId="0034EC42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075BF989" w14:textId="77777777" w:rsidTr="00662D54">
        <w:tc>
          <w:tcPr>
            <w:tcW w:w="534" w:type="dxa"/>
          </w:tcPr>
          <w:p w14:paraId="1BE5620F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4</w:t>
            </w:r>
          </w:p>
        </w:tc>
        <w:tc>
          <w:tcPr>
            <w:tcW w:w="5846" w:type="dxa"/>
          </w:tcPr>
          <w:p w14:paraId="49EF9B74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Направленность программы*</w:t>
            </w:r>
          </w:p>
        </w:tc>
        <w:tc>
          <w:tcPr>
            <w:tcW w:w="3191" w:type="dxa"/>
          </w:tcPr>
          <w:p w14:paraId="082B7CB6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3C8D9562" w14:textId="77777777" w:rsidTr="00662D54">
        <w:tc>
          <w:tcPr>
            <w:tcW w:w="534" w:type="dxa"/>
          </w:tcPr>
          <w:p w14:paraId="6E809EB6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5</w:t>
            </w:r>
          </w:p>
        </w:tc>
        <w:tc>
          <w:tcPr>
            <w:tcW w:w="5846" w:type="dxa"/>
          </w:tcPr>
          <w:p w14:paraId="575590D2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3191" w:type="dxa"/>
          </w:tcPr>
          <w:p w14:paraId="08A1A6ED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3B0E0391" w14:textId="77777777" w:rsidTr="00662D54">
        <w:tc>
          <w:tcPr>
            <w:tcW w:w="534" w:type="dxa"/>
          </w:tcPr>
          <w:p w14:paraId="1EA8AECA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6</w:t>
            </w:r>
          </w:p>
        </w:tc>
        <w:tc>
          <w:tcPr>
            <w:tcW w:w="5846" w:type="dxa"/>
          </w:tcPr>
          <w:p w14:paraId="48463B39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Контактный телефон, электронный адрес автора(ов)</w:t>
            </w:r>
          </w:p>
        </w:tc>
        <w:tc>
          <w:tcPr>
            <w:tcW w:w="3191" w:type="dxa"/>
          </w:tcPr>
          <w:p w14:paraId="495ACA41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3D6C3537" w14:textId="77777777" w:rsidTr="00662D54">
        <w:tc>
          <w:tcPr>
            <w:tcW w:w="534" w:type="dxa"/>
          </w:tcPr>
          <w:p w14:paraId="23ABB75B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7</w:t>
            </w:r>
          </w:p>
        </w:tc>
        <w:tc>
          <w:tcPr>
            <w:tcW w:w="5846" w:type="dxa"/>
          </w:tcPr>
          <w:p w14:paraId="0DA5E432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Полное наименование организации,  реализующей программу,  ведомственная принадлежность, форма собственности</w:t>
            </w:r>
          </w:p>
        </w:tc>
        <w:tc>
          <w:tcPr>
            <w:tcW w:w="3191" w:type="dxa"/>
          </w:tcPr>
          <w:p w14:paraId="3030063E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7A9FB515" w14:textId="77777777" w:rsidTr="00662D54">
        <w:tc>
          <w:tcPr>
            <w:tcW w:w="534" w:type="dxa"/>
          </w:tcPr>
          <w:p w14:paraId="7B425DC3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8</w:t>
            </w:r>
          </w:p>
        </w:tc>
        <w:tc>
          <w:tcPr>
            <w:tcW w:w="5846" w:type="dxa"/>
          </w:tcPr>
          <w:p w14:paraId="3C13F96D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Адрес организации (почтовый и электронный)</w:t>
            </w:r>
          </w:p>
        </w:tc>
        <w:tc>
          <w:tcPr>
            <w:tcW w:w="3191" w:type="dxa"/>
          </w:tcPr>
          <w:p w14:paraId="6554A08A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431B4373" w14:textId="77777777" w:rsidTr="00662D54">
        <w:tc>
          <w:tcPr>
            <w:tcW w:w="534" w:type="dxa"/>
          </w:tcPr>
          <w:p w14:paraId="5BF2D67F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9</w:t>
            </w:r>
          </w:p>
        </w:tc>
        <w:tc>
          <w:tcPr>
            <w:tcW w:w="5846" w:type="dxa"/>
          </w:tcPr>
          <w:p w14:paraId="0E1BA752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Сайт организации, реализующей программу, ссылки на группы в социальных сетях (если имеются)</w:t>
            </w:r>
          </w:p>
        </w:tc>
        <w:tc>
          <w:tcPr>
            <w:tcW w:w="3191" w:type="dxa"/>
          </w:tcPr>
          <w:p w14:paraId="55EEBED1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715456CB" w14:textId="77777777" w:rsidTr="00662D54">
        <w:tc>
          <w:tcPr>
            <w:tcW w:w="534" w:type="dxa"/>
          </w:tcPr>
          <w:p w14:paraId="07F75F5C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10</w:t>
            </w:r>
          </w:p>
        </w:tc>
        <w:tc>
          <w:tcPr>
            <w:tcW w:w="5846" w:type="dxa"/>
          </w:tcPr>
          <w:p w14:paraId="3811F1F6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Характеристика целевой группы (возраст детей, спе</w:t>
            </w:r>
            <w:r>
              <w:rPr>
                <w:rFonts w:ascii="Times New Roman" w:hAnsi="Times New Roman"/>
              </w:rPr>
              <w:t>цифика контингента /если есть/</w:t>
            </w:r>
            <w:r w:rsidRPr="001269FC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14:paraId="237C4449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479721FB" w14:textId="77777777" w:rsidTr="00662D54">
        <w:tc>
          <w:tcPr>
            <w:tcW w:w="534" w:type="dxa"/>
          </w:tcPr>
          <w:p w14:paraId="4B92A561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11</w:t>
            </w:r>
          </w:p>
        </w:tc>
        <w:tc>
          <w:tcPr>
            <w:tcW w:w="5846" w:type="dxa"/>
          </w:tcPr>
          <w:p w14:paraId="53DF48FD" w14:textId="77777777" w:rsidR="001137E9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 xml:space="preserve">Краткая аннотация содержания программы </w:t>
            </w:r>
          </w:p>
          <w:p w14:paraId="37FFE814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  <w:b/>
              </w:rPr>
              <w:t>(не более 500 символов)</w:t>
            </w:r>
          </w:p>
        </w:tc>
        <w:tc>
          <w:tcPr>
            <w:tcW w:w="3191" w:type="dxa"/>
          </w:tcPr>
          <w:p w14:paraId="6F771CC2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7F24466C" w14:textId="77777777" w:rsidTr="00662D54">
        <w:tc>
          <w:tcPr>
            <w:tcW w:w="534" w:type="dxa"/>
          </w:tcPr>
          <w:p w14:paraId="0BFF7C6B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12</w:t>
            </w:r>
          </w:p>
        </w:tc>
        <w:tc>
          <w:tcPr>
            <w:tcW w:w="5846" w:type="dxa"/>
          </w:tcPr>
          <w:p w14:paraId="6354CD5D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 xml:space="preserve">Актуальность и новизна </w:t>
            </w:r>
          </w:p>
        </w:tc>
        <w:tc>
          <w:tcPr>
            <w:tcW w:w="3191" w:type="dxa"/>
          </w:tcPr>
          <w:p w14:paraId="47576757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68D49D2D" w14:textId="77777777" w:rsidTr="00662D54">
        <w:tc>
          <w:tcPr>
            <w:tcW w:w="534" w:type="dxa"/>
          </w:tcPr>
          <w:p w14:paraId="2DAEAAED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13</w:t>
            </w:r>
          </w:p>
        </w:tc>
        <w:tc>
          <w:tcPr>
            <w:tcW w:w="5846" w:type="dxa"/>
          </w:tcPr>
          <w:p w14:paraId="20E00C28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Цель и задачи программы</w:t>
            </w:r>
          </w:p>
        </w:tc>
        <w:tc>
          <w:tcPr>
            <w:tcW w:w="3191" w:type="dxa"/>
          </w:tcPr>
          <w:p w14:paraId="4E3F2E00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65F2FDE8" w14:textId="77777777" w:rsidTr="00662D54">
        <w:tc>
          <w:tcPr>
            <w:tcW w:w="534" w:type="dxa"/>
          </w:tcPr>
          <w:p w14:paraId="3F9EA5C2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14</w:t>
            </w:r>
          </w:p>
        </w:tc>
        <w:tc>
          <w:tcPr>
            <w:tcW w:w="5846" w:type="dxa"/>
          </w:tcPr>
          <w:p w14:paraId="4449D838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Предполагаемые результаты  реализации программы</w:t>
            </w:r>
          </w:p>
        </w:tc>
        <w:tc>
          <w:tcPr>
            <w:tcW w:w="3191" w:type="dxa"/>
          </w:tcPr>
          <w:p w14:paraId="5FF8C6E4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306D6AA7" w14:textId="77777777" w:rsidTr="00662D54">
        <w:tc>
          <w:tcPr>
            <w:tcW w:w="534" w:type="dxa"/>
          </w:tcPr>
          <w:p w14:paraId="36038865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15</w:t>
            </w:r>
          </w:p>
        </w:tc>
        <w:tc>
          <w:tcPr>
            <w:tcW w:w="5846" w:type="dxa"/>
          </w:tcPr>
          <w:p w14:paraId="40945FBC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Основные этапы реализации программы (кратко)</w:t>
            </w:r>
          </w:p>
        </w:tc>
        <w:tc>
          <w:tcPr>
            <w:tcW w:w="3191" w:type="dxa"/>
          </w:tcPr>
          <w:p w14:paraId="17298F5C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617A2F96" w14:textId="77777777" w:rsidTr="00662D54">
        <w:tc>
          <w:tcPr>
            <w:tcW w:w="534" w:type="dxa"/>
          </w:tcPr>
          <w:p w14:paraId="70A16547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16</w:t>
            </w:r>
          </w:p>
        </w:tc>
        <w:tc>
          <w:tcPr>
            <w:tcW w:w="5846" w:type="dxa"/>
          </w:tcPr>
          <w:p w14:paraId="7AB7421C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Ключевые мероприятия (перечень)</w:t>
            </w:r>
          </w:p>
        </w:tc>
        <w:tc>
          <w:tcPr>
            <w:tcW w:w="3191" w:type="dxa"/>
          </w:tcPr>
          <w:p w14:paraId="63702CF9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1AF9E2F4" w14:textId="77777777" w:rsidTr="00662D54">
        <w:tc>
          <w:tcPr>
            <w:tcW w:w="534" w:type="dxa"/>
          </w:tcPr>
          <w:p w14:paraId="2780733F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17</w:t>
            </w:r>
          </w:p>
        </w:tc>
        <w:tc>
          <w:tcPr>
            <w:tcW w:w="5846" w:type="dxa"/>
          </w:tcPr>
          <w:p w14:paraId="05D204FE" w14:textId="77777777" w:rsidR="001137E9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Условия реализации программы</w:t>
            </w:r>
            <w:r>
              <w:rPr>
                <w:rFonts w:ascii="Times New Roman" w:hAnsi="Times New Roman"/>
              </w:rPr>
              <w:t xml:space="preserve"> – ресурсное обеспечение </w:t>
            </w:r>
            <w:r w:rsidRPr="001269FC">
              <w:rPr>
                <w:rFonts w:ascii="Times New Roman" w:hAnsi="Times New Roman"/>
              </w:rPr>
              <w:t xml:space="preserve"> </w:t>
            </w:r>
          </w:p>
          <w:p w14:paraId="6516343A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lastRenderedPageBreak/>
              <w:t>- финансовые</w:t>
            </w:r>
            <w:r>
              <w:rPr>
                <w:rFonts w:ascii="Times New Roman" w:hAnsi="Times New Roman"/>
              </w:rPr>
              <w:t xml:space="preserve"> условия</w:t>
            </w:r>
          </w:p>
          <w:p w14:paraId="1FDE7881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 xml:space="preserve">- материально-технические </w:t>
            </w:r>
          </w:p>
          <w:p w14:paraId="34C1A1C3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- природные</w:t>
            </w:r>
          </w:p>
          <w:p w14:paraId="036798D3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 xml:space="preserve">- организационные </w:t>
            </w:r>
          </w:p>
          <w:p w14:paraId="385E881B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 xml:space="preserve">- информационные </w:t>
            </w:r>
          </w:p>
          <w:p w14:paraId="1D984928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 xml:space="preserve">- кадровые </w:t>
            </w:r>
          </w:p>
          <w:p w14:paraId="763B32BC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 xml:space="preserve">- методические </w:t>
            </w:r>
          </w:p>
          <w:p w14:paraId="581640C5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мотивационные </w:t>
            </w:r>
          </w:p>
        </w:tc>
        <w:tc>
          <w:tcPr>
            <w:tcW w:w="3191" w:type="dxa"/>
          </w:tcPr>
          <w:p w14:paraId="68BFA3C0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37B3D09A" w14:textId="77777777" w:rsidTr="00662D54">
        <w:tc>
          <w:tcPr>
            <w:tcW w:w="534" w:type="dxa"/>
          </w:tcPr>
          <w:p w14:paraId="7F847B2F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18</w:t>
            </w:r>
          </w:p>
        </w:tc>
        <w:tc>
          <w:tcPr>
            <w:tcW w:w="5846" w:type="dxa"/>
          </w:tcPr>
          <w:p w14:paraId="1876C465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Наличие системы детского самоуправления, поручения и механизм функционирования</w:t>
            </w:r>
          </w:p>
        </w:tc>
        <w:tc>
          <w:tcPr>
            <w:tcW w:w="3191" w:type="dxa"/>
          </w:tcPr>
          <w:p w14:paraId="1F591628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5A65C3EB" w14:textId="77777777" w:rsidTr="00662D54">
        <w:tc>
          <w:tcPr>
            <w:tcW w:w="534" w:type="dxa"/>
          </w:tcPr>
          <w:p w14:paraId="08567625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19</w:t>
            </w:r>
          </w:p>
        </w:tc>
        <w:tc>
          <w:tcPr>
            <w:tcW w:w="5846" w:type="dxa"/>
          </w:tcPr>
          <w:p w14:paraId="77FF26E1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Игровая модель и система стимулирования участников (рейтинг, ступени роста, регистрация достижений участников программы)</w:t>
            </w:r>
          </w:p>
        </w:tc>
        <w:tc>
          <w:tcPr>
            <w:tcW w:w="3191" w:type="dxa"/>
          </w:tcPr>
          <w:p w14:paraId="128383D8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6DBB771B" w14:textId="77777777" w:rsidTr="00662D54">
        <w:tc>
          <w:tcPr>
            <w:tcW w:w="534" w:type="dxa"/>
          </w:tcPr>
          <w:p w14:paraId="0D19EF08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20</w:t>
            </w:r>
          </w:p>
        </w:tc>
        <w:tc>
          <w:tcPr>
            <w:tcW w:w="5846" w:type="dxa"/>
          </w:tcPr>
          <w:p w14:paraId="36F3C585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Кадровое обеспечение программы</w:t>
            </w:r>
          </w:p>
        </w:tc>
        <w:tc>
          <w:tcPr>
            <w:tcW w:w="3191" w:type="dxa"/>
          </w:tcPr>
          <w:p w14:paraId="40ED6153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37D82F9F" w14:textId="77777777" w:rsidTr="00662D54">
        <w:tc>
          <w:tcPr>
            <w:tcW w:w="534" w:type="dxa"/>
          </w:tcPr>
          <w:p w14:paraId="4BD52B5D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21</w:t>
            </w:r>
          </w:p>
        </w:tc>
        <w:tc>
          <w:tcPr>
            <w:tcW w:w="5846" w:type="dxa"/>
          </w:tcPr>
          <w:p w14:paraId="4BED5FA2" w14:textId="151FDBBE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Сетевое взаимодействие, наличие социальных</w:t>
            </w:r>
            <w:r w:rsidR="00960D7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1269FC">
              <w:rPr>
                <w:rFonts w:ascii="Times New Roman" w:hAnsi="Times New Roman"/>
              </w:rPr>
              <w:t>и тематических партнёров</w:t>
            </w:r>
          </w:p>
        </w:tc>
        <w:tc>
          <w:tcPr>
            <w:tcW w:w="3191" w:type="dxa"/>
          </w:tcPr>
          <w:p w14:paraId="6C7AA350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</w:p>
        </w:tc>
      </w:tr>
      <w:tr w:rsidR="001137E9" w:rsidRPr="001269FC" w14:paraId="27B67D9D" w14:textId="77777777" w:rsidTr="00662D54">
        <w:tc>
          <w:tcPr>
            <w:tcW w:w="534" w:type="dxa"/>
          </w:tcPr>
          <w:p w14:paraId="7BA7AE77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22</w:t>
            </w:r>
          </w:p>
        </w:tc>
        <w:tc>
          <w:tcPr>
            <w:tcW w:w="5846" w:type="dxa"/>
          </w:tcPr>
          <w:p w14:paraId="6ADD04E9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Предполагаемый социальный эффект</w:t>
            </w:r>
          </w:p>
        </w:tc>
        <w:tc>
          <w:tcPr>
            <w:tcW w:w="3191" w:type="dxa"/>
          </w:tcPr>
          <w:p w14:paraId="3C125E3F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4BF1E004" w14:textId="77777777" w:rsidTr="00662D54">
        <w:tc>
          <w:tcPr>
            <w:tcW w:w="534" w:type="dxa"/>
          </w:tcPr>
          <w:p w14:paraId="1EFDCB00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23</w:t>
            </w:r>
          </w:p>
        </w:tc>
        <w:tc>
          <w:tcPr>
            <w:tcW w:w="5846" w:type="dxa"/>
          </w:tcPr>
          <w:p w14:paraId="0961861C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Механизм оценки эффективности реализации программы</w:t>
            </w:r>
          </w:p>
        </w:tc>
        <w:tc>
          <w:tcPr>
            <w:tcW w:w="3191" w:type="dxa"/>
          </w:tcPr>
          <w:p w14:paraId="7D62A21B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6F454ED4" w14:textId="77777777" w:rsidTr="00662D54">
        <w:tc>
          <w:tcPr>
            <w:tcW w:w="534" w:type="dxa"/>
          </w:tcPr>
          <w:p w14:paraId="192BDD2F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24</w:t>
            </w:r>
          </w:p>
        </w:tc>
        <w:tc>
          <w:tcPr>
            <w:tcW w:w="5846" w:type="dxa"/>
          </w:tcPr>
          <w:p w14:paraId="42D124D9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Наличие системы обратной связи с участниками программы (детьми, специалистами, родителями)</w:t>
            </w:r>
          </w:p>
        </w:tc>
        <w:tc>
          <w:tcPr>
            <w:tcW w:w="3191" w:type="dxa"/>
          </w:tcPr>
          <w:p w14:paraId="6C7F6B53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3B983B4D" w14:textId="77777777" w:rsidTr="00662D54">
        <w:tc>
          <w:tcPr>
            <w:tcW w:w="534" w:type="dxa"/>
          </w:tcPr>
          <w:p w14:paraId="50EE08A3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25</w:t>
            </w:r>
          </w:p>
        </w:tc>
        <w:tc>
          <w:tcPr>
            <w:tcW w:w="5846" w:type="dxa"/>
          </w:tcPr>
          <w:p w14:paraId="56CE252A" w14:textId="77777777" w:rsidR="001137E9" w:rsidRPr="001269FC" w:rsidRDefault="001137E9" w:rsidP="00662D54">
            <w:pPr>
              <w:jc w:val="both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3191" w:type="dxa"/>
          </w:tcPr>
          <w:p w14:paraId="3D748ED4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  <w:tr w:rsidR="001137E9" w:rsidRPr="001269FC" w14:paraId="4FC3EC39" w14:textId="77777777" w:rsidTr="00662D54">
        <w:tc>
          <w:tcPr>
            <w:tcW w:w="534" w:type="dxa"/>
          </w:tcPr>
          <w:p w14:paraId="5A27BC1B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26</w:t>
            </w:r>
          </w:p>
        </w:tc>
        <w:tc>
          <w:tcPr>
            <w:tcW w:w="5846" w:type="dxa"/>
          </w:tcPr>
          <w:p w14:paraId="41684E6C" w14:textId="77777777" w:rsidR="001137E9" w:rsidRPr="001269FC" w:rsidRDefault="001137E9" w:rsidP="00662D54">
            <w:pPr>
              <w:rPr>
                <w:rFonts w:ascii="Times New Roman" w:hAnsi="Times New Roman"/>
              </w:rPr>
            </w:pPr>
            <w:r w:rsidRPr="001269FC">
              <w:rPr>
                <w:rFonts w:ascii="Times New Roman" w:hAnsi="Times New Roman"/>
              </w:rPr>
              <w:t>Возможность тиражирования программы</w:t>
            </w:r>
          </w:p>
        </w:tc>
        <w:tc>
          <w:tcPr>
            <w:tcW w:w="3191" w:type="dxa"/>
          </w:tcPr>
          <w:p w14:paraId="59954D50" w14:textId="77777777" w:rsidR="001137E9" w:rsidRPr="001269FC" w:rsidRDefault="001137E9" w:rsidP="00662D5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A4A31B5" w14:textId="77777777" w:rsidR="001137E9" w:rsidRDefault="001137E9" w:rsidP="001137E9">
      <w:pPr>
        <w:jc w:val="both"/>
        <w:rPr>
          <w:rFonts w:ascii="Times New Roman" w:hAnsi="Times New Roman"/>
          <w:sz w:val="20"/>
        </w:rPr>
      </w:pPr>
      <w:r w:rsidRPr="001269FC">
        <w:rPr>
          <w:rFonts w:ascii="Times New Roman" w:hAnsi="Times New Roman"/>
          <w:sz w:val="20"/>
        </w:rPr>
        <w:t>*Направленность программы в соответствии с п.9  Приказа Министерства просвещения РФ от 9 ноября 2018 г. № 196 «Об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hAnsi="Times New Roman"/>
          <w:sz w:val="20"/>
        </w:rPr>
        <w:t xml:space="preserve"> </w:t>
      </w:r>
      <w:r w:rsidRPr="001269FC">
        <w:rPr>
          <w:rFonts w:ascii="Times New Roman" w:hAnsi="Times New Roman"/>
          <w:sz w:val="20"/>
        </w:rPr>
        <w:t>общеобразовательным программам» может быть техническая, естественнонаучная, художественная, физкультурно-спортивная, туристско-краеведческая, социально-педагогическая</w:t>
      </w:r>
    </w:p>
    <w:p w14:paraId="6D6AFB49" w14:textId="7795760E" w:rsidR="0036286F" w:rsidRPr="00672800" w:rsidRDefault="0036286F" w:rsidP="00672800"/>
    <w:sectPr w:rsidR="0036286F" w:rsidRPr="006728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59B8" w14:textId="77777777" w:rsidR="00FD3C67" w:rsidRDefault="00FD3C67" w:rsidP="00EE5599">
      <w:pPr>
        <w:spacing w:after="0" w:line="240" w:lineRule="auto"/>
      </w:pPr>
      <w:r>
        <w:separator/>
      </w:r>
    </w:p>
  </w:endnote>
  <w:endnote w:type="continuationSeparator" w:id="0">
    <w:p w14:paraId="43B75A14" w14:textId="77777777" w:rsidR="00FD3C67" w:rsidRDefault="00FD3C67" w:rsidP="00EE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5209" w14:textId="77777777" w:rsidR="00FD3C67" w:rsidRDefault="00FD3C67" w:rsidP="00EE5599">
      <w:pPr>
        <w:spacing w:after="0" w:line="240" w:lineRule="auto"/>
      </w:pPr>
      <w:r>
        <w:separator/>
      </w:r>
    </w:p>
  </w:footnote>
  <w:footnote w:type="continuationSeparator" w:id="0">
    <w:p w14:paraId="1FB1DE91" w14:textId="77777777" w:rsidR="00FD3C67" w:rsidRDefault="00FD3C67" w:rsidP="00EE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197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41AE7FF" w14:textId="77777777" w:rsidR="00EE5599" w:rsidRPr="00CE290C" w:rsidRDefault="00EE5599" w:rsidP="00EE5599">
        <w:pPr>
          <w:pStyle w:val="a4"/>
          <w:rPr>
            <w:rFonts w:ascii="Times New Roman" w:hAnsi="Times New Roman"/>
            <w:color w:val="0070C0"/>
          </w:rPr>
        </w:pPr>
      </w:p>
      <w:tbl>
        <w:tblPr>
          <w:tblW w:w="4991" w:type="pct"/>
          <w:tblLayout w:type="fixed"/>
          <w:tblLook w:val="04A0" w:firstRow="1" w:lastRow="0" w:firstColumn="1" w:lastColumn="0" w:noHBand="0" w:noVBand="1"/>
        </w:tblPr>
        <w:tblGrid>
          <w:gridCol w:w="1341"/>
          <w:gridCol w:w="6705"/>
          <w:gridCol w:w="1292"/>
        </w:tblGrid>
        <w:tr w:rsidR="00EE5599" w:rsidRPr="00CE290C" w14:paraId="4B985741" w14:textId="77777777" w:rsidTr="00662D54">
          <w:trPr>
            <w:trHeight w:val="1304"/>
          </w:trPr>
          <w:tc>
            <w:tcPr>
              <w:tcW w:w="718" w:type="pct"/>
              <w:shd w:val="clear" w:color="auto" w:fill="auto"/>
            </w:tcPr>
            <w:p w14:paraId="2742F808" w14:textId="77777777" w:rsidR="00EE5599" w:rsidRPr="00CE290C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Times New Roman" w:eastAsia="Times New Roman" w:hAnsi="Times New Roman"/>
                  <w:color w:val="0070C0"/>
                  <w:sz w:val="28"/>
                  <w:szCs w:val="28"/>
                  <w:lang w:eastAsia="ru-RU"/>
                </w:rPr>
              </w:pPr>
            </w:p>
          </w:tc>
          <w:tc>
            <w:tcPr>
              <w:tcW w:w="3590" w:type="pct"/>
              <w:shd w:val="clear" w:color="auto" w:fill="auto"/>
              <w:vAlign w:val="center"/>
            </w:tcPr>
            <w:p w14:paraId="4F320EF1" w14:textId="77777777" w:rsidR="00EE5599" w:rsidRPr="00CE290C" w:rsidRDefault="00EE5599" w:rsidP="00EE5599">
              <w:pPr>
                <w:keepNext/>
                <w:keepLines/>
                <w:tabs>
                  <w:tab w:val="left" w:pos="0"/>
                </w:tabs>
                <w:spacing w:after="0" w:line="322" w:lineRule="exact"/>
                <w:jc w:val="center"/>
                <w:outlineLvl w:val="2"/>
                <w:rPr>
                  <w:rFonts w:ascii="Times New Roman" w:eastAsia="Times New Roman" w:hAnsi="Times New Roman"/>
                  <w:b/>
                  <w:bCs/>
                  <w:color w:val="0070C0"/>
                  <w:sz w:val="24"/>
                  <w:szCs w:val="24"/>
                  <w:lang w:eastAsia="ru-RU"/>
                </w:rPr>
              </w:pPr>
              <w:r w:rsidRPr="00CE290C">
                <w:rPr>
                  <w:rFonts w:ascii="Times New Roman" w:eastAsia="Times New Roman" w:hAnsi="Times New Roman"/>
                  <w:b/>
                  <w:bCs/>
                  <w:color w:val="0070C0"/>
                  <w:sz w:val="24"/>
                  <w:szCs w:val="24"/>
                  <w:lang w:eastAsia="ru-RU"/>
                </w:rPr>
                <w:t>ПОЛОЖЕНИЕ</w:t>
              </w:r>
            </w:p>
            <w:p w14:paraId="4E740AB1" w14:textId="77777777" w:rsidR="00EE5599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jc w:val="center"/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</w:pP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>О ПРОВЕДЕНИИ</w:t>
              </w:r>
              <w:r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 xml:space="preserve">СЕДЬМОГО   ВСЕРОССИЙСКОГО ОТКРЫТОГО КОНКУРСА ПРОГРАММ И МЕТОДИЧЕСКИХ МАТЕРИАЛОВ ОРГАНИЗАЦИЙ ОТДЫХА ДЕТЕЙ </w:t>
              </w:r>
            </w:p>
            <w:p w14:paraId="54CB0BA8" w14:textId="77777777" w:rsidR="00EE5599" w:rsidRPr="0059017B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jc w:val="center"/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</w:pP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>И ИХ ОЗДОРОВЛЕНИЯ</w:t>
              </w:r>
            </w:p>
          </w:tc>
          <w:tc>
            <w:tcPr>
              <w:tcW w:w="692" w:type="pct"/>
            </w:tcPr>
            <w:p w14:paraId="0C8B0054" w14:textId="77777777" w:rsidR="00EE5599" w:rsidRPr="00CE290C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Times New Roman" w:eastAsia="Times New Roman" w:hAnsi="Times New Roman"/>
                  <w:b/>
                  <w:color w:val="0070C0"/>
                  <w:sz w:val="28"/>
                  <w:szCs w:val="20"/>
                  <w:lang w:eastAsia="ru-RU"/>
                </w:rPr>
              </w:pPr>
            </w:p>
          </w:tc>
        </w:tr>
      </w:tbl>
      <w:p w14:paraId="36B6F269" w14:textId="3A51071F" w:rsidR="00EE5599" w:rsidRDefault="00FD3C67" w:rsidP="00EE5599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62384D64"/>
    <w:multiLevelType w:val="hybridMultilevel"/>
    <w:tmpl w:val="96E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6F"/>
    <w:rsid w:val="0006785F"/>
    <w:rsid w:val="001137E9"/>
    <w:rsid w:val="00130EAC"/>
    <w:rsid w:val="00192CCF"/>
    <w:rsid w:val="001C4D20"/>
    <w:rsid w:val="0036286F"/>
    <w:rsid w:val="00383940"/>
    <w:rsid w:val="00672800"/>
    <w:rsid w:val="008F4804"/>
    <w:rsid w:val="00960D7C"/>
    <w:rsid w:val="00BE6759"/>
    <w:rsid w:val="00EE559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AF9F"/>
  <w15:chartTrackingRefBased/>
  <w15:docId w15:val="{527AA53E-DE43-4861-B98F-8D0A855C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5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59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137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2020-02-04T12:46:00Z</dcterms:created>
  <dcterms:modified xsi:type="dcterms:W3CDTF">2020-02-04T12:58:00Z</dcterms:modified>
</cp:coreProperties>
</file>